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3FC0F">
      <w:pPr>
        <w:pStyle w:val="6"/>
        <w:widowControl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需求内容-思明区窝沟封闭工作期间运输服务</w:t>
      </w:r>
    </w:p>
    <w:p w14:paraId="1E9E511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一、项目概况</w:t>
      </w:r>
    </w:p>
    <w:p w14:paraId="7EF487E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用于厦门市思明辖区、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翔安区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国家儿童综合干预窝沟封闭项目共39所中小学校适龄儿童窝沟封闭物资、设备搬运、运输。</w:t>
      </w:r>
    </w:p>
    <w:p w14:paraId="6A565D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技术和服务要求</w:t>
      </w:r>
    </w:p>
    <w:p w14:paraId="7E44442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1.搬运窝沟封闭设备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：窝沟封闭便携治疗机、空压机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。搬运期间供应商需爱护设备小心搬运，因运输过程造成的设备损坏我院有权要求供应商赔偿。</w:t>
      </w:r>
    </w:p>
    <w:p w14:paraId="6705F3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2.搬运物资：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医用耗材、消毒物品及窝沟封闭后的医疗垃圾等。期间还需要根据医院实际需要，随时补充物资并运送到指定学校。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当天医疗垃圾必须当天运回医院处理。</w:t>
      </w:r>
    </w:p>
    <w:p w14:paraId="4F7EEF8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3.转运的范围：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蔡塘院区到思明区、翔安区各所小学，具体按窝沟封闭安排表为主，工作结束后，把设备及剩余物资搬运回厦门医学院附属口腔医院蔡塘院区。</w:t>
      </w:r>
    </w:p>
    <w:p w14:paraId="4298C44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</w:rPr>
        <w:t>4.需要和学校对接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工作开展前一天把设备物资搬运到学校，按照学校指定地点存放，和下校医疗队队长及时沟通，并能够服从医院随时调度安排。</w:t>
      </w:r>
    </w:p>
    <w:p w14:paraId="18723BD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三、其他要求</w:t>
      </w:r>
    </w:p>
    <w:p w14:paraId="0D3139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1.服务方须自行配备足够大的车辆（至少能够容纳8台便携牙椅及躺椅、医生座椅），且为本项目配备1名驾驶员，须具备5年(含)及以上驾龄、年龄不得超过50周岁且需持有C1及以上驾驶证(驾驶证的有效期须涵盖本次服务期限),驾驶员无犯罪记录，且具备相应的驾驶技能及良好的职业道德。</w:t>
      </w:r>
    </w:p>
    <w:p w14:paraId="6A4B29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2.驾驶员要求驾驶技术娴熟，熟悉厦门市道路交通路线，且对各所学校位置非常熟悉，能够很好和学校联系人联系。</w:t>
      </w:r>
    </w:p>
    <w:p w14:paraId="377ACA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3.在工作中做到积极主动、安全、准时，在服务态度上做到热忱、周到、讲礼貌。</w:t>
      </w:r>
    </w:p>
    <w:p w14:paraId="33078B4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0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eastAsia="zh-CN"/>
        </w:rPr>
        <w:t>4.对车内卫生做到勤打扫，定时消毒、保持车内干净、空气新鲜的环境。</w:t>
      </w:r>
    </w:p>
    <w:p w14:paraId="6D6671C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四、商务条款</w:t>
      </w:r>
    </w:p>
    <w:p w14:paraId="0B6F9C5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1.报价要求：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供应商报价不超过769元/所学校（本报价为包含二、技术和服务要求、三、其他要求所列服务报价，中标供应商不得再额外收取其他费用）</w:t>
      </w:r>
    </w:p>
    <w:p w14:paraId="74D313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492" w:firstLineChars="175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highlight w:val="none"/>
          <w:lang w:val="en-US" w:eastAsia="zh-CN"/>
        </w:rPr>
        <w:t>2.付款方式：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按季度付款，按实结算。成交供应商按合同要求保质保量提供服务，并向采购人出具正式合法的税务发票，采购人根据服务执行情况进行付款，具体窝沟封闭工作计划以我院通知为准。</w:t>
      </w:r>
    </w:p>
    <w:p w14:paraId="55681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48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五、对于以上技术和服务要求、其他要求、商务条款供应商均需作出服务承诺。因中标供应商原因造成的窝沟封闭工作开展延误，我院有权拒付延误当次服务费用；累计延误达3次，我院有权取消供应商中标资格，拒付未结服务费用，并追究因中标供应商延误造成损失。</w:t>
      </w:r>
    </w:p>
    <w:p w14:paraId="18534A5B">
      <w:pPr>
        <w:pStyle w:val="2"/>
        <w:rPr>
          <w:rFonts w:hint="eastAsia" w:ascii="宋体" w:hAnsi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711BCD5">
      <w:pPr>
        <w:pStyle w:val="2"/>
        <w:ind w:firstLine="480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六、服务学校范围</w:t>
      </w:r>
    </w:p>
    <w:tbl>
      <w:tblPr>
        <w:tblStyle w:val="7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4500"/>
        <w:gridCol w:w="1425"/>
      </w:tblGrid>
      <w:tr w14:paraId="4EAEC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7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B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7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76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23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7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5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A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6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D7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演武第二小学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F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80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康桥外国语小学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6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8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E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2C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5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C9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湖滨小学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8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B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C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23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金鸡亭小学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56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瑞景小学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1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4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莲前小学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D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A4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前埔北区小学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FA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前埔南区小学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4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4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0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何厝小学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D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曙光小学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0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联友小学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A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7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玉秀小学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8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93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开禾小学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E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9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6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5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9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4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D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7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故宫小学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7F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F7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6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CC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思明小学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7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01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0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群惠小学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92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厦门第二实验小学展城分校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A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B7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观音山音乐学校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F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云顶学校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9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A3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B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厦门外国语学校附属小学万景校区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7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B1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禾祥小学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3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深田小学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8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F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大同小学岭兜校区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F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A3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厦门外国语学校附属小学洪文校区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8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9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市属</w:t>
            </w:r>
          </w:p>
        </w:tc>
      </w:tr>
      <w:tr w14:paraId="7A19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厦门市实验小学（翔安校区）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市属</w:t>
            </w:r>
          </w:p>
        </w:tc>
      </w:tr>
      <w:tr w14:paraId="4182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厦门市教育科学研究院附属小学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市属</w:t>
            </w:r>
          </w:p>
        </w:tc>
      </w:tr>
      <w:tr w14:paraId="05CF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厦门市第五中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市属</w:t>
            </w:r>
          </w:p>
        </w:tc>
      </w:tr>
    </w:tbl>
    <w:p w14:paraId="11A53C08">
      <w:pPr>
        <w:pStyle w:val="2"/>
        <w:ind w:firstLine="480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00F37BBB">
      <w:pPr>
        <w:pStyle w:val="2"/>
        <w:ind w:firstLine="480"/>
        <w:rPr>
          <w:rFonts w:hint="eastAsia" w:ascii="黑体" w:hAnsi="黑体" w:eastAsia="黑体" w:cs="黑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6958384D"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YzE2ZmNlZGJhYmJkZjM1YjBmZGQzYzY3Y2QxMDQifQ=="/>
  </w:docVars>
  <w:rsids>
    <w:rsidRoot w:val="00000000"/>
    <w:rsid w:val="00F12A8D"/>
    <w:rsid w:val="010A678F"/>
    <w:rsid w:val="026223A4"/>
    <w:rsid w:val="03885E3A"/>
    <w:rsid w:val="0624450F"/>
    <w:rsid w:val="078C7145"/>
    <w:rsid w:val="0B993C10"/>
    <w:rsid w:val="0F306556"/>
    <w:rsid w:val="1008458B"/>
    <w:rsid w:val="10B454FB"/>
    <w:rsid w:val="19C332D1"/>
    <w:rsid w:val="1F8225E1"/>
    <w:rsid w:val="26655E3B"/>
    <w:rsid w:val="273F1938"/>
    <w:rsid w:val="284A364B"/>
    <w:rsid w:val="286D0B9A"/>
    <w:rsid w:val="28C96261"/>
    <w:rsid w:val="28CD268B"/>
    <w:rsid w:val="2D4542D1"/>
    <w:rsid w:val="30D37E45"/>
    <w:rsid w:val="310F2CE0"/>
    <w:rsid w:val="35496928"/>
    <w:rsid w:val="37FB65FF"/>
    <w:rsid w:val="3C577B7C"/>
    <w:rsid w:val="45B46040"/>
    <w:rsid w:val="4B4C4C8F"/>
    <w:rsid w:val="4CA30BBC"/>
    <w:rsid w:val="4CA80FA5"/>
    <w:rsid w:val="4CF803E4"/>
    <w:rsid w:val="502A55D6"/>
    <w:rsid w:val="502E40D8"/>
    <w:rsid w:val="5BC61C47"/>
    <w:rsid w:val="5E417349"/>
    <w:rsid w:val="5EF455F7"/>
    <w:rsid w:val="609E0CAC"/>
    <w:rsid w:val="61693D2A"/>
    <w:rsid w:val="64653CE9"/>
    <w:rsid w:val="6516679E"/>
    <w:rsid w:val="688418E5"/>
    <w:rsid w:val="6A8F4967"/>
    <w:rsid w:val="6C7B7C5C"/>
    <w:rsid w:val="6D907581"/>
    <w:rsid w:val="729A63E3"/>
    <w:rsid w:val="72B85A50"/>
    <w:rsid w:val="7465445E"/>
    <w:rsid w:val="7782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宋体" w:hAnsi="宋体"/>
    </w:rPr>
  </w:style>
  <w:style w:type="paragraph" w:styleId="5">
    <w:name w:val="toc 1"/>
    <w:basedOn w:val="1"/>
    <w:next w:val="1"/>
    <w:qFormat/>
    <w:uiPriority w:val="39"/>
    <w:rPr>
      <w:rFonts w:ascii="Times New Roman" w:hAnsi="Times New Roman"/>
      <w:szCs w:val="24"/>
    </w:rPr>
  </w:style>
  <w:style w:type="paragraph" w:styleId="6">
    <w:name w:val="Normal (Web)"/>
    <w:basedOn w:val="1"/>
    <w:unhideWhenUsed/>
    <w:qFormat/>
    <w:uiPriority w:val="0"/>
    <w:rPr>
      <w:rFonts w:ascii="Times New Roman" w:hAnsi="Times New Roman"/>
      <w:sz w:val="24"/>
      <w:szCs w:val="24"/>
    </w:rPr>
  </w:style>
  <w:style w:type="character" w:styleId="9">
    <w:name w:val="Strong"/>
    <w:qFormat/>
    <w:uiPriority w:val="22"/>
    <w:rPr>
      <w:rFonts w:ascii="Calibri" w:hAnsi="Calibri" w:eastAsia="宋体" w:cs="Times New Roman"/>
      <w:b/>
      <w:bCs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paragraph" w:customStyle="1" w:styleId="12">
    <w:name w:val="Char Char Char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表头文本"/>
    <w:basedOn w:val="1"/>
    <w:qFormat/>
    <w:uiPriority w:val="0"/>
    <w:pPr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b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1182</Words>
  <Characters>1228</Characters>
  <Lines>0</Lines>
  <Paragraphs>0</Paragraphs>
  <TotalTime>31</TotalTime>
  <ScaleCrop>false</ScaleCrop>
  <LinksUpToDate>false</LinksUpToDate>
  <CharactersWithSpaces>1228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2023-03-14T12:52:00Z</dcterms:created>
  <dc:creator>Administrator</dc:creator>
  <cp:lastModifiedBy>svfly</cp:lastModifiedBy>
  <dcterms:modified xsi:type="dcterms:W3CDTF">2025-10-22T02:26:27Z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CD8F5E47C3EC480AA50FD1EF9EAFF2A4_13</vt:lpwstr>
  </property>
  <property fmtid="{D5CDD505-2E9C-101B-9397-08002B2CF9AE}" pid="4" name="KSOTemplateDocerSaveRecord">
    <vt:lpwstr>eyJoZGlkIjoiOTMzZDVlNDMyZDY5NzBiYzZiYWE5ZDY4MjkwZDY2ZTciLCJ1c2VySWQiOiIzNDc4MjE1In0=</vt:lpwstr>
  </property>
</Properties>
</file>