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监护仪推车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20台</w:t>
      </w:r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推车需要适配宝莱特M9000监护仪使用，可以方便临床科室转移监护仪时使用。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推车整体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高度≥850mm；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（提供产品彩页佐证）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推车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轮胎需配置万向静音</w:t>
      </w:r>
      <w:bookmarkStart w:id="0" w:name="_GoBack"/>
      <w:bookmarkEnd w:id="0"/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轮，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且静音轮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直径≥7cm；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（提供产品彩页佐证）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推车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整体承重≥14kg；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（提供产品彩页佐证）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4.配置篮子，承重≥2kg；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（提供产品彩页佐证）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5.适配宝莱特M9000监护仪使用。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监护仪推车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20台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4C98DF-2FF3-4411-9672-9A89BC53375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8FA6270-34B6-4D10-B4CF-6434EC084C8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1C750BD-0194-453C-B6D1-D458A3D167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1E774D8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18D0251"/>
    <w:rsid w:val="32160783"/>
    <w:rsid w:val="32386C42"/>
    <w:rsid w:val="349A0771"/>
    <w:rsid w:val="35F07710"/>
    <w:rsid w:val="36AB6AC1"/>
    <w:rsid w:val="3C69666E"/>
    <w:rsid w:val="3D4E4572"/>
    <w:rsid w:val="42D53314"/>
    <w:rsid w:val="43D778E9"/>
    <w:rsid w:val="45691493"/>
    <w:rsid w:val="48C007BB"/>
    <w:rsid w:val="48EB00C1"/>
    <w:rsid w:val="51BB663C"/>
    <w:rsid w:val="531E5887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1632</Words>
  <Characters>1840</Characters>
  <Lines>8</Lines>
  <Paragraphs>2</Paragraphs>
  <TotalTime>1</TotalTime>
  <ScaleCrop>false</ScaleCrop>
  <LinksUpToDate>false</LinksUpToDate>
  <CharactersWithSpaces>2147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2023-08-17T02:55:00Z</cp:lastPrinted>
  <dcterms:modified xsi:type="dcterms:W3CDTF">2024-05-08T03:19:57Z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1D61F91E43A049BAA97B6143CFD06C86_13</vt:lpwstr>
  </property>
</Properties>
</file>