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需求内容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-医疗责任险</w:t>
      </w:r>
    </w:p>
    <w:p>
      <w:pPr>
        <w:numPr>
          <w:ilvl w:val="0"/>
          <w:numId w:val="0"/>
        </w:numPr>
        <w:ind w:left="0" w:leftChars="0" w:firstLine="419" w:firstLineChars="131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一、项目简要说明</w:t>
      </w:r>
    </w:p>
    <w:p>
      <w:pPr>
        <w:numPr>
          <w:ilvl w:val="0"/>
          <w:numId w:val="0"/>
        </w:numPr>
        <w:ind w:left="0" w:leftChars="0" w:firstLine="419" w:firstLineChars="131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医责险为医务人员提供保障，当我院发生医疗事故或医疗差错导致我院赔偿患者时（含法院判决、医调委调解、内部大额理赔），由保险公司根据合同向我院理赔损失。期限自合同签订之日起1年。</w:t>
      </w:r>
    </w:p>
    <w:p>
      <w:pPr>
        <w:numPr>
          <w:ilvl w:val="0"/>
          <w:numId w:val="0"/>
        </w:numPr>
        <w:ind w:left="0" w:leftChars="0" w:firstLine="419" w:firstLineChars="131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二、保险范围和保险金额</w:t>
      </w:r>
    </w:p>
    <w:p>
      <w:pPr>
        <w:numPr>
          <w:ilvl w:val="0"/>
          <w:numId w:val="0"/>
        </w:numPr>
        <w:ind w:left="0" w:leftChars="0" w:firstLine="419" w:firstLineChars="131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1.被保险人：厦门医学院附属口腔医院在职医护人员。</w:t>
      </w:r>
    </w:p>
    <w:p>
      <w:pPr>
        <w:numPr>
          <w:ilvl w:val="0"/>
          <w:numId w:val="0"/>
        </w:numPr>
        <w:ind w:left="0" w:leftChars="0" w:firstLine="419" w:firstLineChars="131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2.医疗场所地址：厦门市</w:t>
      </w:r>
    </w:p>
    <w:p>
      <w:pPr>
        <w:numPr>
          <w:ilvl w:val="0"/>
          <w:numId w:val="0"/>
        </w:numPr>
        <w:ind w:left="0" w:leftChars="0" w:firstLine="419" w:firstLineChars="131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3.保险金额不少于：20万元</w:t>
      </w:r>
      <w:bookmarkStart w:id="0" w:name="_GoBack"/>
      <w:bookmarkEnd w:id="0"/>
    </w:p>
    <w:p>
      <w:pPr>
        <w:numPr>
          <w:ilvl w:val="0"/>
          <w:numId w:val="0"/>
        </w:numPr>
        <w:ind w:left="0" w:leftChars="0" w:firstLine="419" w:firstLineChars="131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三、投标人资格要求</w:t>
      </w:r>
    </w:p>
    <w:p>
      <w:pPr>
        <w:numPr>
          <w:ilvl w:val="0"/>
          <w:numId w:val="0"/>
        </w:numPr>
        <w:ind w:left="0" w:leftChars="0" w:firstLine="420" w:firstLineChars="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1.具有本项目资质和能力</w:t>
      </w:r>
    </w:p>
    <w:p>
      <w:pPr>
        <w:numPr>
          <w:ilvl w:val="0"/>
          <w:numId w:val="0"/>
        </w:numPr>
        <w:ind w:left="0" w:leftChars="0" w:firstLine="420" w:firstLineChars="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2.具有良好的商业信誉和健全的财务制度</w:t>
      </w:r>
    </w:p>
    <w:p>
      <w:pPr>
        <w:numPr>
          <w:ilvl w:val="0"/>
          <w:numId w:val="0"/>
        </w:numPr>
        <w:ind w:left="0" w:leftChars="0" w:firstLine="420" w:firstLineChars="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3.参加招标活动前三年内，无重大违法记录或不良行为记录。</w:t>
      </w:r>
    </w:p>
    <w:p>
      <w:pPr>
        <w:numPr>
          <w:ilvl w:val="0"/>
          <w:numId w:val="0"/>
        </w:numPr>
        <w:ind w:left="0" w:leftChars="0" w:firstLine="420" w:firstLineChars="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4.无其他法律、行政法规规定的禁止招投标活动的行为。</w:t>
      </w:r>
    </w:p>
    <w:p>
      <w:pPr>
        <w:numPr>
          <w:ilvl w:val="0"/>
          <w:numId w:val="0"/>
        </w:numPr>
        <w:ind w:left="0" w:leftChars="0" w:firstLine="420" w:firstLineChars="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5.提供曾参与其他医院的医责险证明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42931E6D"/>
    <w:rsid w:val="155839A1"/>
    <w:rsid w:val="1CB246F2"/>
    <w:rsid w:val="291B7D3C"/>
    <w:rsid w:val="3827501B"/>
    <w:rsid w:val="42931E6D"/>
    <w:rsid w:val="50912E14"/>
    <w:rsid w:val="578D049F"/>
    <w:rsid w:val="59582E65"/>
    <w:rsid w:val="60EA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271</Words>
  <Characters>282</Characters>
  <Lines>0</Lines>
  <Paragraphs>0</Paragraphs>
  <TotalTime>196</TotalTime>
  <ScaleCrop>false</ScaleCrop>
  <LinksUpToDate>false</LinksUpToDate>
  <CharactersWithSpaces>282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2021-10-28T03:18:00Z</dcterms:created>
  <dc:creator>svfly</dc:creator>
  <cp:lastModifiedBy>svfly</cp:lastModifiedBy>
  <cp:lastPrinted>2021-10-28T03:52:00Z</cp:lastPrinted>
  <dcterms:modified xsi:type="dcterms:W3CDTF">2022-11-25T03:45:23Z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4AB4722DA9494A2C82CEFC900C6DF6D0</vt:lpwstr>
  </property>
</Properties>
</file>