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手术显微镜1台</w:t>
      </w:r>
    </w:p>
    <w:bookmarkEnd w:id="0"/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该设备主要用于临床操作的使用，拥有局部放大，摄像，录像等教学功能，满足临床基础及教学使用。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1、变倍系统：不少于五档变倍，F=250mm条件下,放大倍数覆盖3x~22x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2、变角双目镜筒：角度调节范围不低于0-180°，瞳距覆盖范围不小于50mm-75mm，带精确瞳距调节旋钮，旋钮为于双目镜正上方。可显示瞳距数值，调节精度小于1mm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3、广角目镜：12.5X目镜，Φ18mm视场，屈光度调节范围不小于±6D，眼罩高低可调；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4、物镜：定焦（200\250\300\350\400mm）,小变焦（200-300mm）、(250-430mm)三种物镜可选并可互换，带防溅保护罩；指拨式调焦，符合人体工学设计，医生可单手操作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5、LED照明系统：亮度连续可调；F250条件下，物面照度不低于80000Lx；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6、镜头集成5V、12V供电接口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7、双目镜筒倾摆功能装置：标配，在医生坐姿不变的情况下，镜身向左向右倾摆时可保持双目镜筒保持水平观察位置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8、主体：最大臂长不超过1700mm；高度行程：750-1500mm；底座尺寸不超过650mmX650mm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9、影像系统：感光芯片：1/2' COMS；分辨率1080P 60FPS；存储：USB存储器；基本功能：拍照，录像，白平衡，自动曝光，冻结，回显，十字线；高级功能：图像翻转，测量，放大，缩小，静动态图像对比；图像传输：WIFI多点实时传输；WIFI扩展：支持标准WIFI桥接增容；数据格式： 照片JPG，视频MP4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三、配置要求：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主机1套，变焦大物镜200-300 1个，显示器1个，显示器支架1个，光嵌转动环，医生椅1张。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8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2小时内响应。如遇与所供产品有关的问题无法远程解决的，在事件确定后2小时内赶到现场提供服务。2小时内未解决的成交供应商应提供详细的应急解决方案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ADE0D3-A8A9-4AAE-8AAF-82A18B61A8B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790562C-87F5-4DB1-9C58-46899D4D09F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B0FA82A-A089-4203-899E-E08A5B03B0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906702E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3F84A7A"/>
    <w:rsid w:val="2D263ECE"/>
    <w:rsid w:val="2DB87693"/>
    <w:rsid w:val="42D53314"/>
    <w:rsid w:val="48EB00C1"/>
    <w:rsid w:val="55D364EE"/>
    <w:rsid w:val="5B543B22"/>
    <w:rsid w:val="5E631F9B"/>
    <w:rsid w:val="5E690984"/>
    <w:rsid w:val="62B41A41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1162</Words>
  <Characters>1212</Characters>
  <Lines>8</Lines>
  <Paragraphs>2</Paragraphs>
  <TotalTime>83</TotalTime>
  <ScaleCrop>false</ScaleCrop>
  <LinksUpToDate>false</LinksUpToDate>
  <CharactersWithSpaces>1213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2022-04-13T01:51:00Z</cp:lastPrinted>
  <dcterms:modified xsi:type="dcterms:W3CDTF">2022-04-21T09:13:18Z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3FE399E6A90247C8860278EA0BFB0213</vt:lpwstr>
  </property>
</Properties>
</file>